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D3" w:rsidRDefault="00C85021">
      <w:r>
        <w:t xml:space="preserve">L’association L’Art en Partage est une association à but non lucratif située à Romainville au 57 boulevard Edouard Branly. </w:t>
      </w:r>
      <w:r>
        <w:br/>
        <w:t>Elle propose des activités autour de l’histoire de l’art et des pratiques artistiques.</w:t>
      </w:r>
    </w:p>
    <w:p w:rsidR="00C85021" w:rsidRDefault="00C85021">
      <w:r>
        <w:t xml:space="preserve">1/ adhésions : </w:t>
      </w:r>
      <w:r>
        <w:br/>
      </w:r>
      <w:r w:rsidRPr="00C85021">
        <w:t>L'adhésion à l'association, d'un montant de 20€ par an (30€ pour les membres bienfaiteurs), vous donne accès à toutes les activités de l'association à des tarifs préférentiels, et à la gratuité pour certains événements. Elle est valable 1 an à compter de la date d'adhésion. Pour adhérer, rendez-vous sur la page inscriptions.</w:t>
      </w:r>
      <w:r w:rsidR="00A73796">
        <w:br/>
      </w:r>
      <w:r w:rsidR="00A73796">
        <w:br/>
        <w:t>2/ politique tarifaire</w:t>
      </w:r>
      <w:r>
        <w:t> </w:t>
      </w:r>
      <w:proofErr w:type="gramStart"/>
      <w:r>
        <w:t>:</w:t>
      </w:r>
      <w:bookmarkStart w:id="0" w:name="_GoBack"/>
      <w:bookmarkEnd w:id="0"/>
      <w:proofErr w:type="gramEnd"/>
      <w:r>
        <w:br/>
        <w:t>En fonction des événements proposés, les tarifs appliqués peuvent varier. Ils dépendent entre autre des frais inhérents aux fournitures et matériaux pour les ateliers, et aux éventuels frais de réservation dans les musées pour les visites. Nous nous efforçons toutefois d’avoir des tarifs abordables pour tous.</w:t>
      </w:r>
    </w:p>
    <w:p w:rsidR="00C85021" w:rsidRDefault="00C85021">
      <w:r>
        <w:t>3/ désistements </w:t>
      </w:r>
      <w:proofErr w:type="gramStart"/>
      <w:r>
        <w:t>:</w:t>
      </w:r>
      <w:proofErr w:type="gramEnd"/>
      <w:r>
        <w:br/>
      </w:r>
      <w:r w:rsidRPr="00C85021">
        <w:t>En cas de désistement, merci de bien vouloir nous prévenir au minimum 48h à l'avance. Nous pourrons alors vous fournir un avoir du même montant pour un autre événement similaire.</w:t>
      </w:r>
    </w:p>
    <w:p w:rsidR="00C85021" w:rsidRDefault="00C85021">
      <w:r>
        <w:t>4/ liste d’attente </w:t>
      </w:r>
      <w:proofErr w:type="gramStart"/>
      <w:r>
        <w:t>:</w:t>
      </w:r>
      <w:proofErr w:type="gramEnd"/>
      <w:r>
        <w:br/>
        <w:t>Il peut arriver que l’</w:t>
      </w:r>
      <w:r w:rsidR="00A73796">
        <w:t>événement</w:t>
      </w:r>
      <w:r>
        <w:t xml:space="preserve"> </w:t>
      </w:r>
      <w:r w:rsidR="00A73796">
        <w:t>au</w:t>
      </w:r>
      <w:r>
        <w:t>quel vous souhaitiez vous inscrire, vous ou votre enfant, soit complet. N’hésitez pas dans ce cas à vous inscrire sur liste d’attente en utilisant le lien indiqué. Si une place s’est libérée nous pourrons ainsi vous en informer au plus vite. Si la demande pour un événement est très forte, il arrive également que nous organisions une deuxième session, notamment pour les ateliers.</w:t>
      </w:r>
    </w:p>
    <w:p w:rsidR="00A73796" w:rsidRDefault="00A73796">
      <w:r>
        <w:t>5/ horaires </w:t>
      </w:r>
      <w:proofErr w:type="gramStart"/>
      <w:r>
        <w:t>:</w:t>
      </w:r>
      <w:proofErr w:type="gramEnd"/>
      <w:r>
        <w:br/>
        <w:t>Les ateliers pour les enfants ont en règle général lieu le samedi, une fois par mois, de 14h30 à 16h30. Ils se terminent par un goûter, auquel les parents sont conviés, de 16h30 à 17h. Merci de bien vouloir apporter une boisson, des biscuits ou un gâteau à partager.</w:t>
      </w:r>
      <w:r>
        <w:br/>
        <w:t>Les visites d’expositions, occasionnelles, ont des horaires variables. Vous serez informés de l’heure du début de la visite et du point de rendez-vous. Dans tous les cas, prévoyez d’arriver au maximum 15mn à l’avance.</w:t>
      </w:r>
    </w:p>
    <w:sectPr w:rsidR="00A73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21"/>
    <w:rsid w:val="009615D3"/>
    <w:rsid w:val="00A73796"/>
    <w:rsid w:val="00C850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71FAB-C41C-4DC1-BE29-28CDCEFF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311</Words>
  <Characters>1713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2018-09-08T12:44:00Z</dcterms:created>
  <dcterms:modified xsi:type="dcterms:W3CDTF">2018-09-08T13:02:00Z</dcterms:modified>
</cp:coreProperties>
</file>